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511" w:tblpY="1081"/>
        <w:tblW w:w="144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18"/>
        <w:gridCol w:w="4819"/>
        <w:gridCol w:w="4819"/>
      </w:tblGrid>
      <w:tr w:rsidR="00973088" w:rsidTr="00FF2574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3088" w:rsidRPr="00FF2574" w:rsidRDefault="00DA5F68" w:rsidP="00A27FA3">
            <w:pPr>
              <w:spacing w:after="12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Green</w:t>
            </w:r>
            <w:bookmarkStart w:id="0" w:name="_GoBack"/>
            <w:bookmarkEnd w:id="0"/>
            <w:r w:rsidR="00973088" w:rsidRPr="00FF2574">
              <w:rPr>
                <w:b/>
                <w:szCs w:val="28"/>
              </w:rPr>
              <w:t xml:space="preserve"> C</w:t>
            </w:r>
          </w:p>
          <w:p w:rsidR="00973088" w:rsidRPr="00FF2574" w:rsidRDefault="00973088" w:rsidP="00A27FA3">
            <w:pPr>
              <w:spacing w:after="120" w:line="240" w:lineRule="auto"/>
              <w:jc w:val="center"/>
              <w:rPr>
                <w:b/>
                <w:szCs w:val="28"/>
              </w:rPr>
            </w:pPr>
            <w:r w:rsidRPr="00FF2574">
              <w:rPr>
                <w:b/>
                <w:szCs w:val="28"/>
              </w:rPr>
              <w:t>beginning</w:t>
            </w:r>
          </w:p>
          <w:p w:rsidR="00973088" w:rsidRPr="00FF2574" w:rsidRDefault="00973088" w:rsidP="00A27FA3">
            <w:pPr>
              <w:spacing w:after="120" w:line="240" w:lineRule="auto"/>
              <w:jc w:val="center"/>
              <w:rPr>
                <w:b/>
                <w:szCs w:val="28"/>
              </w:rPr>
            </w:pPr>
            <w:r w:rsidRPr="00FF2574">
              <w:rPr>
                <w:b/>
                <w:szCs w:val="28"/>
              </w:rPr>
              <w:t>beginning+</w:t>
            </w:r>
          </w:p>
          <w:p w:rsidR="00973088" w:rsidRPr="00FF2574" w:rsidRDefault="00973088" w:rsidP="00A27FA3">
            <w:pPr>
              <w:spacing w:after="120" w:line="240" w:lineRule="auto"/>
              <w:jc w:val="center"/>
              <w:rPr>
                <w:b/>
                <w:szCs w:val="28"/>
              </w:rPr>
            </w:pPr>
            <w:r w:rsidRPr="00FF2574">
              <w:rPr>
                <w:b/>
                <w:szCs w:val="28"/>
              </w:rPr>
              <w:t>developing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3088" w:rsidRPr="00FF2574" w:rsidRDefault="00DA5F6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Green </w:t>
            </w:r>
            <w:r w:rsidR="00973088" w:rsidRPr="00FF2574">
              <w:rPr>
                <w:b/>
                <w:szCs w:val="28"/>
              </w:rPr>
              <w:t>B</w:t>
            </w:r>
          </w:p>
          <w:p w:rsidR="00973088" w:rsidRPr="00FF2574" w:rsidRDefault="0097308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F2574">
              <w:rPr>
                <w:b/>
                <w:szCs w:val="28"/>
              </w:rPr>
              <w:t>developing+</w:t>
            </w:r>
          </w:p>
          <w:p w:rsidR="00973088" w:rsidRPr="00FF2574" w:rsidRDefault="0097308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F2574">
              <w:rPr>
                <w:b/>
                <w:szCs w:val="28"/>
              </w:rPr>
              <w:t>secure</w:t>
            </w:r>
          </w:p>
          <w:p w:rsidR="00973088" w:rsidRPr="00FF2574" w:rsidRDefault="0097308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F2574">
              <w:rPr>
                <w:b/>
                <w:szCs w:val="28"/>
              </w:rPr>
              <w:t>secure+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3088" w:rsidRPr="00FF2574" w:rsidRDefault="00DA5F6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Green</w:t>
            </w:r>
            <w:r w:rsidR="00E50D0B" w:rsidRPr="00FF2574">
              <w:rPr>
                <w:b/>
                <w:szCs w:val="28"/>
              </w:rPr>
              <w:t xml:space="preserve"> </w:t>
            </w:r>
            <w:r w:rsidR="00973088" w:rsidRPr="00FF2574">
              <w:rPr>
                <w:b/>
                <w:szCs w:val="28"/>
              </w:rPr>
              <w:t>A</w:t>
            </w:r>
          </w:p>
          <w:p w:rsidR="00973088" w:rsidRPr="00FF2574" w:rsidRDefault="0097308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F2574">
              <w:rPr>
                <w:b/>
                <w:szCs w:val="28"/>
              </w:rPr>
              <w:t>greater depth 1</w:t>
            </w:r>
          </w:p>
          <w:p w:rsidR="00973088" w:rsidRPr="00FF2574" w:rsidRDefault="0097308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F2574">
              <w:rPr>
                <w:b/>
                <w:szCs w:val="28"/>
              </w:rPr>
              <w:t>greater depth 2</w:t>
            </w:r>
          </w:p>
          <w:p w:rsidR="00973088" w:rsidRPr="00FF2574" w:rsidRDefault="0097308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F2574">
              <w:rPr>
                <w:b/>
                <w:szCs w:val="28"/>
              </w:rPr>
              <w:t>greater depth 3</w:t>
            </w:r>
          </w:p>
        </w:tc>
      </w:tr>
      <w:tr w:rsidR="00A27FA3" w:rsidTr="00566CDB">
        <w:trPr>
          <w:cantSplit/>
          <w:trHeight w:val="1463"/>
        </w:trPr>
        <w:tc>
          <w:tcPr>
            <w:tcW w:w="4818" w:type="dxa"/>
          </w:tcPr>
          <w:p w:rsidR="00A27FA3" w:rsidRPr="00980481" w:rsidRDefault="00A27FA3" w:rsidP="00A27FA3">
            <w:pPr>
              <w:spacing w:after="120"/>
              <w:rPr>
                <w:sz w:val="16"/>
                <w:szCs w:val="16"/>
              </w:rPr>
            </w:pPr>
            <w:r w:rsidRPr="00980481">
              <w:rPr>
                <w:sz w:val="16"/>
                <w:szCs w:val="16"/>
              </w:rPr>
              <w:t>Generally reads fluently, decoding most new words, beginning to read further exception words.</w:t>
            </w:r>
          </w:p>
          <w:p w:rsidR="00A27FA3" w:rsidRPr="00980481" w:rsidRDefault="00A27FA3" w:rsidP="00A27FA3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19" w:type="dxa"/>
          </w:tcPr>
          <w:p w:rsidR="00A27FA3" w:rsidRPr="00980481" w:rsidRDefault="00A27FA3" w:rsidP="00A27FA3">
            <w:pPr>
              <w:rPr>
                <w:rFonts w:cs="Arial"/>
                <w:sz w:val="16"/>
                <w:szCs w:val="16"/>
              </w:rPr>
            </w:pPr>
            <w:r w:rsidRPr="00980481">
              <w:rPr>
                <w:rFonts w:cs="Arial"/>
                <w:b/>
                <w:sz w:val="16"/>
                <w:szCs w:val="16"/>
              </w:rPr>
              <w:t>Reads most words effortlessly and attempts to decode unfamiliar words with increasing automaticity</w:t>
            </w:r>
            <w:r w:rsidRPr="00980481">
              <w:rPr>
                <w:rFonts w:cs="Arial"/>
                <w:sz w:val="16"/>
                <w:szCs w:val="16"/>
              </w:rPr>
              <w:t>.</w:t>
            </w:r>
          </w:p>
          <w:p w:rsidR="00A27FA3" w:rsidRPr="00980481" w:rsidRDefault="00A27FA3" w:rsidP="00A27FA3">
            <w:pPr>
              <w:rPr>
                <w:rFonts w:cs="Arial"/>
                <w:b/>
                <w:sz w:val="16"/>
                <w:szCs w:val="16"/>
              </w:rPr>
            </w:pPr>
            <w:r w:rsidRPr="00980481">
              <w:rPr>
                <w:rFonts w:cs="Arial"/>
                <w:b/>
                <w:sz w:val="16"/>
                <w:szCs w:val="16"/>
              </w:rPr>
              <w:t xml:space="preserve">Reads further exception words, noting the usual correspondences between spelling and sound where these occur in the word. </w:t>
            </w:r>
          </w:p>
        </w:tc>
        <w:tc>
          <w:tcPr>
            <w:tcW w:w="4819" w:type="dxa"/>
          </w:tcPr>
          <w:p w:rsidR="00A27FA3" w:rsidRPr="00980481" w:rsidRDefault="00A27FA3" w:rsidP="00A27FA3">
            <w:pPr>
              <w:rPr>
                <w:rFonts w:cs="Arial"/>
                <w:i/>
                <w:sz w:val="16"/>
                <w:szCs w:val="16"/>
              </w:rPr>
            </w:pPr>
            <w:r w:rsidRPr="00980481">
              <w:rPr>
                <w:rFonts w:cs="Arial"/>
                <w:i/>
                <w:sz w:val="16"/>
                <w:szCs w:val="16"/>
              </w:rPr>
              <w:t>Reads a wider of challenging texts that are above chronological age with fluency and understanding.</w:t>
            </w:r>
          </w:p>
          <w:p w:rsidR="00A27FA3" w:rsidRPr="00980481" w:rsidRDefault="00A27FA3" w:rsidP="00A27FA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7FA3" w:rsidTr="00566CDB">
        <w:trPr>
          <w:cantSplit/>
          <w:trHeight w:val="1134"/>
        </w:trPr>
        <w:tc>
          <w:tcPr>
            <w:tcW w:w="4818" w:type="dxa"/>
          </w:tcPr>
          <w:p w:rsidR="00A27FA3" w:rsidRPr="00980481" w:rsidRDefault="00A27FA3" w:rsidP="00A27FA3">
            <w:pPr>
              <w:tabs>
                <w:tab w:val="num" w:pos="252"/>
              </w:tabs>
              <w:spacing w:after="120" w:line="240" w:lineRule="auto"/>
              <w:rPr>
                <w:sz w:val="16"/>
                <w:szCs w:val="16"/>
              </w:rPr>
            </w:pPr>
          </w:p>
          <w:p w:rsidR="00A27FA3" w:rsidRPr="00980481" w:rsidRDefault="00A27FA3" w:rsidP="00A27FA3">
            <w:pPr>
              <w:spacing w:after="120"/>
              <w:rPr>
                <w:i/>
                <w:sz w:val="16"/>
                <w:szCs w:val="16"/>
              </w:rPr>
            </w:pPr>
            <w:r w:rsidRPr="00980481">
              <w:rPr>
                <w:i/>
                <w:sz w:val="16"/>
                <w:szCs w:val="16"/>
                <w:lang w:eastAsia="en-GB"/>
              </w:rPr>
              <w:t>Develops positive attitudes to reading and understanding of what they read by:</w:t>
            </w:r>
          </w:p>
          <w:p w:rsidR="00A27FA3" w:rsidRPr="00980481" w:rsidRDefault="00A27FA3" w:rsidP="00A27FA3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980481">
              <w:rPr>
                <w:rFonts w:ascii="Arial" w:hAnsi="Arial" w:cs="Arial"/>
                <w:sz w:val="14"/>
                <w:szCs w:val="14"/>
              </w:rPr>
              <w:t>Reading accurately at speed with appropriate intonation and re reads passage to ensure understanding.</w:t>
            </w:r>
          </w:p>
          <w:p w:rsidR="00A27FA3" w:rsidRPr="00980481" w:rsidRDefault="00A27FA3" w:rsidP="00A27FA3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980481">
              <w:rPr>
                <w:rFonts w:ascii="Arial" w:hAnsi="Arial" w:cs="Arial"/>
                <w:sz w:val="14"/>
                <w:szCs w:val="14"/>
              </w:rPr>
              <w:t xml:space="preserve">Reading and re reading a variety of texts around known authors. </w:t>
            </w:r>
          </w:p>
          <w:p w:rsidR="00A27FA3" w:rsidRPr="00980481" w:rsidRDefault="00A27FA3" w:rsidP="00A27FA3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980481">
              <w:rPr>
                <w:rFonts w:ascii="Arial" w:hAnsi="Arial" w:cs="Arial"/>
                <w:sz w:val="14"/>
                <w:szCs w:val="14"/>
              </w:rPr>
              <w:t>Uses contents page in non- fiction text to retrieve information and can use the index with support.</w:t>
            </w:r>
          </w:p>
          <w:p w:rsidR="00A27FA3" w:rsidRPr="00980481" w:rsidRDefault="00A27FA3" w:rsidP="00A27FA3">
            <w:pPr>
              <w:spacing w:after="120"/>
              <w:rPr>
                <w:rFonts w:eastAsia="Times New Roman" w:cstheme="minorHAnsi"/>
                <w:i/>
                <w:sz w:val="16"/>
                <w:szCs w:val="16"/>
                <w:lang w:eastAsia="en-GB"/>
              </w:rPr>
            </w:pPr>
            <w:r w:rsidRPr="00980481">
              <w:rPr>
                <w:rFonts w:eastAsia="Times New Roman" w:cstheme="minorHAnsi"/>
                <w:i/>
                <w:sz w:val="16"/>
                <w:szCs w:val="16"/>
                <w:lang w:eastAsia="en-GB"/>
              </w:rPr>
              <w:t>Understand what they read, in books they can read independently, by:</w:t>
            </w:r>
          </w:p>
          <w:p w:rsidR="00A27FA3" w:rsidRPr="00980481" w:rsidRDefault="00A27FA3" w:rsidP="00A27FA3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980481">
              <w:rPr>
                <w:rFonts w:ascii="Arial" w:hAnsi="Arial" w:cs="Arial"/>
                <w:sz w:val="14"/>
                <w:szCs w:val="14"/>
              </w:rPr>
              <w:t>- Recognising themes in stories such as good v evil and journeys.</w:t>
            </w:r>
          </w:p>
          <w:p w:rsidR="00A27FA3" w:rsidRPr="00980481" w:rsidRDefault="00A27FA3" w:rsidP="00A27FA3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980481">
              <w:rPr>
                <w:rFonts w:ascii="Arial" w:hAnsi="Arial" w:cs="Arial"/>
                <w:sz w:val="14"/>
                <w:szCs w:val="14"/>
              </w:rPr>
              <w:t>- Identifying text types and their conventions (newspaper headlines, letters)</w:t>
            </w:r>
          </w:p>
          <w:p w:rsidR="00A27FA3" w:rsidRPr="00980481" w:rsidRDefault="00A27FA3" w:rsidP="00A27FA3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980481">
              <w:rPr>
                <w:rFonts w:ascii="Arial" w:hAnsi="Arial" w:cs="Arial"/>
                <w:sz w:val="14"/>
                <w:szCs w:val="14"/>
              </w:rPr>
              <w:t>- Predicting what might happen from specific details implied such as a character’s feelings.</w:t>
            </w:r>
          </w:p>
          <w:p w:rsidR="00A27FA3" w:rsidRPr="00980481" w:rsidRDefault="00A27FA3" w:rsidP="00A27FA3">
            <w:pPr>
              <w:tabs>
                <w:tab w:val="num" w:pos="252"/>
              </w:tabs>
              <w:spacing w:after="120" w:line="240" w:lineRule="auto"/>
              <w:rPr>
                <w:sz w:val="16"/>
                <w:szCs w:val="16"/>
              </w:rPr>
            </w:pPr>
            <w:r w:rsidRPr="00980481">
              <w:rPr>
                <w:rFonts w:ascii="Arial" w:hAnsi="Arial" w:cs="Arial"/>
                <w:sz w:val="14"/>
                <w:szCs w:val="14"/>
              </w:rPr>
              <w:t>- With support can discuss how an author has used key phrases to create an effect.</w:t>
            </w:r>
          </w:p>
          <w:p w:rsidR="00A27FA3" w:rsidRPr="00980481" w:rsidRDefault="00A27FA3" w:rsidP="00A27FA3">
            <w:pPr>
              <w:tabs>
                <w:tab w:val="num" w:pos="252"/>
              </w:tabs>
              <w:spacing w:after="120" w:line="240" w:lineRule="auto"/>
              <w:rPr>
                <w:sz w:val="16"/>
                <w:szCs w:val="16"/>
              </w:rPr>
            </w:pPr>
          </w:p>
          <w:p w:rsidR="00A27FA3" w:rsidRPr="00980481" w:rsidRDefault="00A27FA3" w:rsidP="00A27FA3">
            <w:pPr>
              <w:tabs>
                <w:tab w:val="num" w:pos="252"/>
              </w:tabs>
              <w:spacing w:after="120" w:line="240" w:lineRule="auto"/>
              <w:rPr>
                <w:sz w:val="16"/>
                <w:szCs w:val="16"/>
              </w:rPr>
            </w:pPr>
          </w:p>
          <w:p w:rsidR="00A27FA3" w:rsidRPr="00980481" w:rsidRDefault="00A27FA3" w:rsidP="00A27FA3">
            <w:pPr>
              <w:tabs>
                <w:tab w:val="num" w:pos="252"/>
              </w:tabs>
              <w:spacing w:after="120" w:line="240" w:lineRule="auto"/>
              <w:rPr>
                <w:sz w:val="16"/>
                <w:szCs w:val="16"/>
              </w:rPr>
            </w:pPr>
          </w:p>
          <w:p w:rsidR="00A27FA3" w:rsidRPr="00980481" w:rsidRDefault="00A27FA3" w:rsidP="00A27FA3">
            <w:pPr>
              <w:tabs>
                <w:tab w:val="num" w:pos="252"/>
              </w:tabs>
              <w:spacing w:after="120" w:line="240" w:lineRule="auto"/>
              <w:rPr>
                <w:sz w:val="16"/>
                <w:szCs w:val="16"/>
              </w:rPr>
            </w:pPr>
          </w:p>
          <w:p w:rsidR="00A27FA3" w:rsidRPr="00980481" w:rsidRDefault="00A27FA3" w:rsidP="00A27FA3">
            <w:pPr>
              <w:tabs>
                <w:tab w:val="num" w:pos="252"/>
              </w:tabs>
              <w:spacing w:after="120" w:line="240" w:lineRule="auto"/>
              <w:rPr>
                <w:b/>
                <w:sz w:val="16"/>
                <w:szCs w:val="16"/>
              </w:rPr>
            </w:pPr>
            <w:r w:rsidRPr="00980481">
              <w:rPr>
                <w:b/>
                <w:sz w:val="16"/>
                <w:szCs w:val="16"/>
              </w:rPr>
              <w:t xml:space="preserve">Y4 Autumn expected = </w:t>
            </w:r>
            <w:r w:rsidR="00FF2574" w:rsidRPr="00980481">
              <w:rPr>
                <w:b/>
                <w:sz w:val="16"/>
                <w:szCs w:val="16"/>
              </w:rPr>
              <w:t xml:space="preserve">green </w:t>
            </w:r>
            <w:r w:rsidRPr="00980481">
              <w:rPr>
                <w:b/>
                <w:sz w:val="16"/>
                <w:szCs w:val="16"/>
              </w:rPr>
              <w:t xml:space="preserve"> beginning</w:t>
            </w:r>
          </w:p>
          <w:p w:rsidR="00A27FA3" w:rsidRPr="00980481" w:rsidRDefault="00A27FA3" w:rsidP="00A27FA3">
            <w:pPr>
              <w:tabs>
                <w:tab w:val="num" w:pos="252"/>
              </w:tabs>
              <w:spacing w:after="120" w:line="240" w:lineRule="auto"/>
              <w:rPr>
                <w:b/>
                <w:sz w:val="16"/>
                <w:szCs w:val="16"/>
              </w:rPr>
            </w:pPr>
            <w:r w:rsidRPr="00980481">
              <w:rPr>
                <w:b/>
                <w:sz w:val="16"/>
                <w:szCs w:val="16"/>
              </w:rPr>
              <w:t xml:space="preserve">Y4 Spring expected = </w:t>
            </w:r>
            <w:r w:rsidR="00FF2574" w:rsidRPr="00980481">
              <w:rPr>
                <w:b/>
                <w:sz w:val="16"/>
                <w:szCs w:val="16"/>
              </w:rPr>
              <w:t>green</w:t>
            </w:r>
            <w:r w:rsidRPr="00980481">
              <w:rPr>
                <w:b/>
                <w:sz w:val="16"/>
                <w:szCs w:val="16"/>
              </w:rPr>
              <w:t xml:space="preserve"> developing</w:t>
            </w:r>
          </w:p>
          <w:p w:rsidR="00A27FA3" w:rsidRPr="00980481" w:rsidRDefault="00A27FA3" w:rsidP="00FF2574">
            <w:pPr>
              <w:spacing w:after="120"/>
              <w:rPr>
                <w:b/>
              </w:rPr>
            </w:pPr>
            <w:r w:rsidRPr="00980481">
              <w:rPr>
                <w:b/>
                <w:sz w:val="16"/>
                <w:szCs w:val="16"/>
              </w:rPr>
              <w:t xml:space="preserve">Y4 Summer expected = </w:t>
            </w:r>
            <w:r w:rsidR="00FF2574" w:rsidRPr="00980481">
              <w:rPr>
                <w:b/>
                <w:sz w:val="16"/>
                <w:szCs w:val="16"/>
              </w:rPr>
              <w:t xml:space="preserve">green </w:t>
            </w:r>
            <w:r w:rsidRPr="00980481">
              <w:rPr>
                <w:b/>
                <w:sz w:val="16"/>
                <w:szCs w:val="16"/>
              </w:rPr>
              <w:t>secure</w:t>
            </w:r>
          </w:p>
        </w:tc>
        <w:tc>
          <w:tcPr>
            <w:tcW w:w="4819" w:type="dxa"/>
          </w:tcPr>
          <w:p w:rsidR="00A27FA3" w:rsidRPr="00980481" w:rsidRDefault="00A27FA3" w:rsidP="00A27FA3">
            <w:pPr>
              <w:spacing w:after="120"/>
              <w:rPr>
                <w:i/>
                <w:sz w:val="16"/>
                <w:szCs w:val="16"/>
              </w:rPr>
            </w:pPr>
            <w:r w:rsidRPr="00980481">
              <w:rPr>
                <w:i/>
                <w:sz w:val="16"/>
                <w:szCs w:val="16"/>
                <w:lang w:eastAsia="en-GB"/>
              </w:rPr>
              <w:t>Develops positive attitudes to reading and understanding of what they read by:</w:t>
            </w:r>
          </w:p>
          <w:p w:rsidR="00A27FA3" w:rsidRPr="00980481" w:rsidRDefault="00A27FA3" w:rsidP="00A27FA3">
            <w:pPr>
              <w:spacing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980481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980481">
              <w:rPr>
                <w:rFonts w:ascii="Arial" w:hAnsi="Arial" w:cs="Arial"/>
                <w:b/>
                <w:sz w:val="14"/>
                <w:szCs w:val="14"/>
              </w:rPr>
              <w:t>Confidently reading aloud and performing with clear intonation to show understanding.</w:t>
            </w:r>
          </w:p>
          <w:p w:rsidR="00A27FA3" w:rsidRPr="00980481" w:rsidRDefault="00A27FA3" w:rsidP="00A27FA3">
            <w:pPr>
              <w:spacing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980481">
              <w:rPr>
                <w:rFonts w:ascii="Arial" w:hAnsi="Arial" w:cs="Arial"/>
                <w:b/>
                <w:sz w:val="14"/>
                <w:szCs w:val="14"/>
              </w:rPr>
              <w:t>- When reading silently, checking that the text makes sense by questioning unfamiliar words or phrases.</w:t>
            </w:r>
          </w:p>
          <w:p w:rsidR="00A27FA3" w:rsidRPr="00980481" w:rsidRDefault="00A27FA3" w:rsidP="00A27FA3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980481">
              <w:rPr>
                <w:rFonts w:ascii="Arial" w:hAnsi="Arial" w:cs="Arial"/>
                <w:sz w:val="14"/>
                <w:szCs w:val="14"/>
              </w:rPr>
              <w:t>- Reading books that are structured in different ways and reading for a range of purposes.</w:t>
            </w:r>
          </w:p>
          <w:p w:rsidR="00A27FA3" w:rsidRPr="00980481" w:rsidRDefault="00A27FA3" w:rsidP="00A27FA3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980481">
              <w:rPr>
                <w:rFonts w:ascii="Arial" w:hAnsi="Arial" w:cs="Arial"/>
                <w:sz w:val="14"/>
                <w:szCs w:val="14"/>
              </w:rPr>
              <w:t>- Beginning to choose from a wider range of books including new authors not previously chosen.</w:t>
            </w:r>
          </w:p>
          <w:p w:rsidR="00A27FA3" w:rsidRPr="00980481" w:rsidRDefault="00A27FA3" w:rsidP="00A27FA3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980481">
              <w:rPr>
                <w:rFonts w:ascii="Arial" w:hAnsi="Arial" w:cs="Arial"/>
                <w:sz w:val="14"/>
                <w:szCs w:val="14"/>
              </w:rPr>
              <w:t xml:space="preserve">- Widening the recognition of a variety of genre such as first person writing for diaries and numbering for instructions. </w:t>
            </w:r>
          </w:p>
          <w:p w:rsidR="00A27FA3" w:rsidRPr="00980481" w:rsidRDefault="00A27FA3" w:rsidP="00A27FA3">
            <w:pPr>
              <w:spacing w:after="120"/>
              <w:rPr>
                <w:rFonts w:eastAsia="Times New Roman" w:cstheme="minorHAnsi"/>
                <w:i/>
                <w:sz w:val="16"/>
                <w:szCs w:val="16"/>
                <w:lang w:eastAsia="en-GB"/>
              </w:rPr>
            </w:pPr>
            <w:r w:rsidRPr="00980481">
              <w:rPr>
                <w:rFonts w:eastAsia="Times New Roman" w:cstheme="minorHAnsi"/>
                <w:i/>
                <w:sz w:val="16"/>
                <w:szCs w:val="16"/>
                <w:lang w:eastAsia="en-GB"/>
              </w:rPr>
              <w:t>Understand what they read, in books they can read independently, by:</w:t>
            </w:r>
          </w:p>
          <w:p w:rsidR="00A27FA3" w:rsidRPr="00980481" w:rsidRDefault="00A27FA3" w:rsidP="00A27FA3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980481">
              <w:rPr>
                <w:rFonts w:ascii="Arial" w:hAnsi="Arial" w:cs="Arial"/>
                <w:sz w:val="14"/>
                <w:szCs w:val="14"/>
              </w:rPr>
              <w:t xml:space="preserve">- Discussing the style and type of vocabulary used by the author to support comprehension of texts. </w:t>
            </w:r>
          </w:p>
          <w:p w:rsidR="00A27FA3" w:rsidRPr="00980481" w:rsidRDefault="00A27FA3" w:rsidP="00A27FA3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980481">
              <w:rPr>
                <w:rFonts w:ascii="Arial" w:hAnsi="Arial" w:cs="Arial"/>
                <w:b/>
                <w:sz w:val="14"/>
                <w:szCs w:val="14"/>
              </w:rPr>
              <w:t>- Identifies main ideas drawn from more than one paragraph and summarises these</w:t>
            </w:r>
            <w:r w:rsidRPr="00980481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A27FA3" w:rsidRPr="00980481" w:rsidRDefault="00A27FA3" w:rsidP="00A27FA3">
            <w:pPr>
              <w:spacing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980481">
              <w:rPr>
                <w:rFonts w:ascii="Arial" w:hAnsi="Arial" w:cs="Arial"/>
                <w:b/>
                <w:sz w:val="14"/>
                <w:szCs w:val="14"/>
              </w:rPr>
              <w:t>- Drawing inferences from characters feelings, thoughts and motives that justifies their actions and supports these views with evidence from the text.</w:t>
            </w:r>
          </w:p>
          <w:p w:rsidR="00A27FA3" w:rsidRPr="00980481" w:rsidRDefault="00A27FA3" w:rsidP="00A27FA3">
            <w:pPr>
              <w:spacing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980481">
              <w:rPr>
                <w:rFonts w:ascii="Arial" w:hAnsi="Arial" w:cs="Arial"/>
                <w:b/>
                <w:sz w:val="14"/>
                <w:szCs w:val="14"/>
              </w:rPr>
              <w:t>- Justifying predictions with evidence from the text.</w:t>
            </w:r>
          </w:p>
          <w:p w:rsidR="00A27FA3" w:rsidRPr="00980481" w:rsidRDefault="00A27FA3" w:rsidP="00A27FA3">
            <w:pPr>
              <w:spacing w:after="120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980481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- Listening to and discussing a wide range of fiction, poetry, plays, non-fiction and reference books or text books.</w:t>
            </w:r>
          </w:p>
          <w:p w:rsidR="00A27FA3" w:rsidRPr="00980481" w:rsidRDefault="00A27FA3" w:rsidP="00A27FA3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980481">
              <w:rPr>
                <w:b/>
                <w:sz w:val="16"/>
                <w:szCs w:val="16"/>
              </w:rPr>
              <w:t>Uses dictionaries to check the meaning of words they have read</w:t>
            </w:r>
            <w:r w:rsidRPr="00980481">
              <w:rPr>
                <w:sz w:val="16"/>
                <w:szCs w:val="16"/>
              </w:rPr>
              <w:t>.</w:t>
            </w:r>
          </w:p>
          <w:p w:rsidR="00A27FA3" w:rsidRPr="00980481" w:rsidRDefault="00A27FA3" w:rsidP="00A27FA3">
            <w:pPr>
              <w:spacing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980481">
              <w:rPr>
                <w:rFonts w:ascii="Arial" w:hAnsi="Arial" w:cs="Arial"/>
                <w:b/>
                <w:sz w:val="14"/>
                <w:szCs w:val="14"/>
              </w:rPr>
              <w:t>Confidently records and retrieves information from non-fiction using contents and indexes.</w:t>
            </w:r>
          </w:p>
          <w:p w:rsidR="00A27FA3" w:rsidRPr="00980481" w:rsidRDefault="00A27FA3" w:rsidP="00A27FA3">
            <w:pPr>
              <w:spacing w:after="120"/>
              <w:rPr>
                <w:sz w:val="16"/>
                <w:szCs w:val="16"/>
                <w:lang w:eastAsia="en-GB"/>
              </w:rPr>
            </w:pPr>
            <w:r w:rsidRPr="00980481">
              <w:rPr>
                <w:sz w:val="16"/>
                <w:szCs w:val="16"/>
                <w:lang w:eastAsia="en-GB"/>
              </w:rPr>
              <w:t>- Recognising an increasing range of different forms of poetry.</w:t>
            </w:r>
          </w:p>
        </w:tc>
        <w:tc>
          <w:tcPr>
            <w:tcW w:w="4819" w:type="dxa"/>
          </w:tcPr>
          <w:p w:rsidR="00A27FA3" w:rsidRPr="00980481" w:rsidRDefault="00A27FA3" w:rsidP="00A27FA3">
            <w:pPr>
              <w:rPr>
                <w:i/>
                <w:sz w:val="16"/>
                <w:szCs w:val="16"/>
                <w:lang w:eastAsia="en-GB"/>
              </w:rPr>
            </w:pPr>
            <w:r w:rsidRPr="00980481">
              <w:rPr>
                <w:i/>
                <w:sz w:val="16"/>
                <w:szCs w:val="16"/>
                <w:lang w:eastAsia="en-GB"/>
              </w:rPr>
              <w:t>Develops positive attitudes to reading and understanding of what they read by:</w:t>
            </w:r>
          </w:p>
          <w:p w:rsidR="00A27FA3" w:rsidRPr="00980481" w:rsidRDefault="00A27FA3" w:rsidP="00A27FA3">
            <w:pPr>
              <w:rPr>
                <w:sz w:val="16"/>
                <w:szCs w:val="16"/>
                <w:lang w:eastAsia="en-GB"/>
              </w:rPr>
            </w:pPr>
            <w:r w:rsidRPr="00980481">
              <w:rPr>
                <w:sz w:val="16"/>
                <w:szCs w:val="16"/>
                <w:lang w:eastAsia="en-GB"/>
              </w:rPr>
              <w:t xml:space="preserve">- Reading silently with increasing stamina and appraises the text. </w:t>
            </w:r>
          </w:p>
          <w:p w:rsidR="00A27FA3" w:rsidRPr="00980481" w:rsidRDefault="00A27FA3" w:rsidP="00A27FA3">
            <w:pPr>
              <w:rPr>
                <w:sz w:val="16"/>
                <w:szCs w:val="16"/>
                <w:lang w:eastAsia="en-GB"/>
              </w:rPr>
            </w:pPr>
            <w:r w:rsidRPr="00980481">
              <w:rPr>
                <w:sz w:val="16"/>
                <w:szCs w:val="16"/>
                <w:lang w:eastAsia="en-GB"/>
              </w:rPr>
              <w:t>- Shows awareness of audience when reading out loud selecting a range of appropriate techniques to suit.</w:t>
            </w:r>
          </w:p>
          <w:p w:rsidR="00A27FA3" w:rsidRPr="00980481" w:rsidRDefault="00A27FA3" w:rsidP="00A27FA3">
            <w:pPr>
              <w:rPr>
                <w:sz w:val="16"/>
                <w:szCs w:val="16"/>
                <w:lang w:eastAsia="en-GB"/>
              </w:rPr>
            </w:pPr>
            <w:r w:rsidRPr="00980481">
              <w:rPr>
                <w:sz w:val="16"/>
                <w:szCs w:val="16"/>
                <w:lang w:eastAsia="en-GB"/>
              </w:rPr>
              <w:t xml:space="preserve">- Discusses texts from a wider variety of writers, referring to their writing styles and themes. </w:t>
            </w:r>
          </w:p>
          <w:p w:rsidR="00A27FA3" w:rsidRPr="00980481" w:rsidRDefault="00A27FA3" w:rsidP="00A27FA3">
            <w:pPr>
              <w:rPr>
                <w:sz w:val="16"/>
                <w:szCs w:val="16"/>
                <w:lang w:eastAsia="en-GB"/>
              </w:rPr>
            </w:pPr>
            <w:r w:rsidRPr="00980481">
              <w:rPr>
                <w:sz w:val="16"/>
                <w:szCs w:val="16"/>
                <w:lang w:eastAsia="en-GB"/>
              </w:rPr>
              <w:t>- When using non- fiction texts explaining the purpose and being able to use organisational devices such as glossaries.</w:t>
            </w:r>
          </w:p>
          <w:p w:rsidR="00A27FA3" w:rsidRPr="00980481" w:rsidRDefault="00A27FA3" w:rsidP="00A27FA3">
            <w:pPr>
              <w:rPr>
                <w:rFonts w:eastAsia="Times New Roman" w:cstheme="minorHAnsi"/>
                <w:i/>
                <w:sz w:val="16"/>
                <w:szCs w:val="16"/>
                <w:lang w:eastAsia="en-GB"/>
              </w:rPr>
            </w:pPr>
            <w:r w:rsidRPr="00980481">
              <w:rPr>
                <w:rFonts w:eastAsia="Times New Roman" w:cstheme="minorHAnsi"/>
                <w:i/>
                <w:sz w:val="16"/>
                <w:szCs w:val="16"/>
                <w:lang w:eastAsia="en-GB"/>
              </w:rPr>
              <w:t xml:space="preserve">Understand what they read, in books they can read </w:t>
            </w:r>
            <w:r w:rsidRPr="00980481">
              <w:rPr>
                <w:rFonts w:eastAsia="Times New Roman" w:cstheme="minorHAnsi"/>
                <w:b/>
                <w:i/>
                <w:sz w:val="16"/>
                <w:szCs w:val="16"/>
                <w:u w:val="single"/>
                <w:lang w:eastAsia="en-GB"/>
              </w:rPr>
              <w:t>independently</w:t>
            </w:r>
            <w:r w:rsidRPr="00980481">
              <w:rPr>
                <w:rFonts w:eastAsia="Times New Roman" w:cstheme="minorHAnsi"/>
                <w:i/>
                <w:sz w:val="16"/>
                <w:szCs w:val="16"/>
                <w:lang w:eastAsia="en-GB"/>
              </w:rPr>
              <w:t>, by:</w:t>
            </w:r>
          </w:p>
          <w:p w:rsidR="00A27FA3" w:rsidRPr="00980481" w:rsidRDefault="00A27FA3" w:rsidP="00A27FA3">
            <w:pPr>
              <w:rPr>
                <w:sz w:val="16"/>
                <w:szCs w:val="16"/>
                <w:lang w:eastAsia="en-GB"/>
              </w:rPr>
            </w:pPr>
            <w:r w:rsidRPr="00980481">
              <w:rPr>
                <w:sz w:val="16"/>
                <w:szCs w:val="16"/>
                <w:lang w:eastAsia="en-GB"/>
              </w:rPr>
              <w:t xml:space="preserve">- Using inference and deduction to identify key characteristics of more than one character in a story and to comment on these, using evidence to support views. </w:t>
            </w:r>
          </w:p>
          <w:p w:rsidR="00A27FA3" w:rsidRPr="00980481" w:rsidRDefault="00A27FA3" w:rsidP="00A27FA3">
            <w:pPr>
              <w:rPr>
                <w:sz w:val="16"/>
                <w:szCs w:val="16"/>
                <w:lang w:eastAsia="en-GB"/>
              </w:rPr>
            </w:pPr>
            <w:r w:rsidRPr="00980481">
              <w:rPr>
                <w:sz w:val="16"/>
                <w:szCs w:val="16"/>
                <w:lang w:eastAsia="en-GB"/>
              </w:rPr>
              <w:t>- Beginning to comment on the effectiveness of the author’s choice of language.</w:t>
            </w:r>
          </w:p>
          <w:p w:rsidR="00A27FA3" w:rsidRPr="00980481" w:rsidRDefault="00A27FA3" w:rsidP="00A27FA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566CDB" w:rsidRPr="00973088" w:rsidRDefault="00566CDB" w:rsidP="00566CDB">
      <w:pPr>
        <w:jc w:val="center"/>
        <w:rPr>
          <w:b/>
        </w:rPr>
      </w:pPr>
    </w:p>
    <w:sectPr w:rsidR="00566CDB" w:rsidRPr="00973088" w:rsidSect="00424463">
      <w:headerReference w:type="default" r:id="rId6"/>
      <w:pgSz w:w="16838" w:h="11906" w:orient="landscape"/>
      <w:pgMar w:top="426" w:right="709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CDB" w:rsidRDefault="00566CDB" w:rsidP="00566CDB">
      <w:pPr>
        <w:spacing w:after="0" w:line="240" w:lineRule="auto"/>
      </w:pPr>
      <w:r>
        <w:separator/>
      </w:r>
    </w:p>
  </w:endnote>
  <w:endnote w:type="continuationSeparator" w:id="0">
    <w:p w:rsidR="00566CDB" w:rsidRDefault="00566CDB" w:rsidP="0056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CDB" w:rsidRDefault="00566CDB" w:rsidP="00566CDB">
      <w:pPr>
        <w:spacing w:after="0" w:line="240" w:lineRule="auto"/>
      </w:pPr>
      <w:r>
        <w:separator/>
      </w:r>
    </w:p>
  </w:footnote>
  <w:footnote w:type="continuationSeparator" w:id="0">
    <w:p w:rsidR="00566CDB" w:rsidRDefault="00566CDB" w:rsidP="0056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CDB" w:rsidRDefault="00566CDB" w:rsidP="00566CDB">
    <w:pPr>
      <w:ind w:left="3600" w:firstLine="720"/>
      <w:rPr>
        <w:b/>
      </w:rPr>
    </w:pPr>
    <w:r>
      <w:rPr>
        <w:b/>
      </w:rPr>
      <w:t>Moor First School – Progression in Reading</w:t>
    </w:r>
    <w:r w:rsidR="00A27FA3">
      <w:rPr>
        <w:b/>
      </w:rPr>
      <w:t xml:space="preserve"> Y4</w:t>
    </w:r>
  </w:p>
  <w:p w:rsidR="00566CDB" w:rsidRDefault="00566C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88"/>
    <w:rsid w:val="00007FDE"/>
    <w:rsid w:val="00090453"/>
    <w:rsid w:val="00424463"/>
    <w:rsid w:val="00566CDB"/>
    <w:rsid w:val="005C2104"/>
    <w:rsid w:val="006963CD"/>
    <w:rsid w:val="007C28F7"/>
    <w:rsid w:val="00973088"/>
    <w:rsid w:val="00980481"/>
    <w:rsid w:val="00A27FA3"/>
    <w:rsid w:val="00DA5F68"/>
    <w:rsid w:val="00E50D0B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3E7A7-0493-43A4-A440-45EBB68F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0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30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6C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CDB"/>
  </w:style>
  <w:style w:type="paragraph" w:styleId="Footer">
    <w:name w:val="footer"/>
    <w:basedOn w:val="Normal"/>
    <w:link w:val="FooterChar"/>
    <w:uiPriority w:val="99"/>
    <w:unhideWhenUsed/>
    <w:rsid w:val="00566C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victoria atherton</cp:lastModifiedBy>
  <cp:revision>4</cp:revision>
  <cp:lastPrinted>2017-05-11T13:03:00Z</cp:lastPrinted>
  <dcterms:created xsi:type="dcterms:W3CDTF">2017-05-12T09:18:00Z</dcterms:created>
  <dcterms:modified xsi:type="dcterms:W3CDTF">2017-07-11T16:17:00Z</dcterms:modified>
</cp:coreProperties>
</file>